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7"/>
      </w:tblGrid>
      <w:tr w:rsidR="00CD2B2E" w:rsidRPr="00CD2B2E" w:rsidTr="00CD2B2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2B2E" w:rsidRPr="00CD2B2E" w:rsidRDefault="00CD2B2E" w:rsidP="00CD2B2E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lang w:eastAsia="es-MX"/>
              </w:rPr>
            </w:pPr>
            <w:r w:rsidRPr="00CD2B2E">
              <w:rPr>
                <w:rFonts w:ascii="Trebuchet MS" w:eastAsia="Times New Roman" w:hAnsi="Trebuchet MS" w:cs="Times New Roman"/>
                <w:b/>
                <w:bCs/>
                <w:noProof w:val="0"/>
                <w:sz w:val="27"/>
                <w:szCs w:val="27"/>
                <w:lang w:eastAsia="es-MX"/>
              </w:rPr>
              <w:t>Marcos, Santo</w:t>
            </w:r>
          </w:p>
        </w:tc>
      </w:tr>
      <w:tr w:rsidR="00CD2B2E" w:rsidRPr="00CD2B2E" w:rsidTr="00CD2B2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2B2E" w:rsidRPr="00CD2B2E" w:rsidRDefault="00CD2B2E" w:rsidP="00CD2B2E">
            <w:pPr>
              <w:spacing w:after="0" w:line="234" w:lineRule="atLeast"/>
              <w:rPr>
                <w:rFonts w:ascii="Tahoma" w:eastAsia="Times New Roman" w:hAnsi="Tahoma" w:cs="Tahoma"/>
                <w:noProof w:val="0"/>
                <w:sz w:val="18"/>
                <w:szCs w:val="18"/>
                <w:lang w:eastAsia="es-MX"/>
              </w:rPr>
            </w:pPr>
            <w:r w:rsidRPr="00CD2B2E">
              <w:rPr>
                <w:rFonts w:ascii="Tahoma" w:eastAsia="Times New Roman" w:hAnsi="Tahoma" w:cs="Tahoma"/>
                <w:noProof w:val="0"/>
                <w:sz w:val="18"/>
                <w:szCs w:val="18"/>
                <w:lang w:eastAsia="es-MX"/>
              </w:rPr>
              <w:t>Evangelista, 25 de abril</w:t>
            </w:r>
          </w:p>
        </w:tc>
      </w:tr>
      <w:tr w:rsidR="00CD2B2E" w:rsidRPr="00CD2B2E" w:rsidTr="00CD2B2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2B2E" w:rsidRPr="00CD2B2E" w:rsidRDefault="00CD2B2E" w:rsidP="00CD2B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MX"/>
              </w:rPr>
            </w:pPr>
            <w:r w:rsidRPr="00CD2B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MX"/>
              </w:rPr>
              <w:t> </w:t>
            </w:r>
          </w:p>
        </w:tc>
      </w:tr>
      <w:tr w:rsidR="00CD2B2E" w:rsidRPr="00CD2B2E" w:rsidTr="00CD2B2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057"/>
            </w:tblGrid>
            <w:tr w:rsidR="00CD2B2E" w:rsidRPr="00CD2B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19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3"/>
                  </w:tblGrid>
                  <w:tr w:rsidR="00CD2B2E" w:rsidRPr="00CD2B2E" w:rsidTr="00CD2B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2B2E" w:rsidRPr="00CD2B2E" w:rsidRDefault="00CD2B2E" w:rsidP="00CD2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</w:pPr>
                        <w:r w:rsidRPr="008C40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392555" cy="1828800"/>
                              <wp:effectExtent l="19050" t="0" r="0" b="0"/>
                              <wp:docPr id="1" name="Imagen 1" descr="Marcos, San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rcos, San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255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2B2E" w:rsidRPr="00CD2B2E" w:rsidTr="00CD2B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2B2E" w:rsidRPr="00CD2B2E" w:rsidRDefault="00CD2B2E" w:rsidP="00CD2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</w:pPr>
                        <w:r w:rsidRPr="00CD2B2E">
                          <w:rPr>
                            <w:rFonts w:ascii="Verdana" w:eastAsia="Times New Roman" w:hAnsi="Verdana" w:cs="Times New Roman"/>
                            <w:noProof w:val="0"/>
                            <w:sz w:val="15"/>
                            <w:szCs w:val="15"/>
                            <w:lang w:eastAsia="es-MX"/>
                          </w:rPr>
                          <w:t>Marcos, Santo</w:t>
                        </w:r>
                      </w:p>
                    </w:tc>
                  </w:tr>
                </w:tbl>
                <w:p w:rsidR="00CD2B2E" w:rsidRPr="00CD2B2E" w:rsidRDefault="00CD2B2E" w:rsidP="00CD2B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7"/>
                      <w:szCs w:val="27"/>
                      <w:lang w:eastAsia="es-MX"/>
                    </w:rPr>
                  </w:pPr>
                  <w:r w:rsidRPr="00CD2B2E">
                    <w:rPr>
                      <w:rFonts w:ascii="Trebuchet MS" w:eastAsia="Times New Roman" w:hAnsi="Trebuchet MS" w:cs="Times New Roman"/>
                      <w:b/>
                      <w:bCs/>
                      <w:noProof w:val="0"/>
                      <w:sz w:val="27"/>
                      <w:szCs w:val="27"/>
                      <w:lang w:eastAsia="es-MX"/>
                    </w:rPr>
                    <w:t>Evangelista</w:t>
                  </w:r>
                </w:p>
                <w:p w:rsidR="00CD2B2E" w:rsidRPr="008C403D" w:rsidRDefault="00CD2B2E" w:rsidP="00CD2B2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</w:pPr>
                  <w:r w:rsidRPr="008C403D">
                    <w:rPr>
                      <w:rFonts w:ascii="Trebuchet MS" w:eastAsia="Times New Roman" w:hAnsi="Trebuchet MS" w:cs="Times New Roman"/>
                      <w:b/>
                      <w:bCs/>
                      <w:noProof w:val="0"/>
                      <w:lang w:eastAsia="es-MX"/>
                    </w:rPr>
                    <w:t>Martirologio Romano:</w:t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</w:t>
                  </w:r>
                  <w:r w:rsidRPr="008C403D">
                    <w:rPr>
                      <w:rFonts w:ascii="Trebuchet MS" w:eastAsia="Times New Roman" w:hAnsi="Trebuchet MS" w:cs="Times New Roman"/>
                      <w:i/>
                      <w:iCs/>
                      <w:noProof w:val="0"/>
                      <w:lang w:eastAsia="es-MX"/>
                    </w:rPr>
                    <w:t>Fiesta de san Marcos, evangelista, que primero acompañó en Jerusalén a san Pablo en su apostolado, y después siguió los pasos de san Pedro, quien lo llamó su hijo. Es tradición que en Roma recogió en su Evangelio la catequesis de Pedro a los romanos y que fue él quien instituyó la Iglesia de Alejandría, en el actual Egipto.</w:t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(</w:t>
                  </w:r>
                  <w:r w:rsidRPr="008C403D">
                    <w:rPr>
                      <w:rFonts w:ascii="Trebuchet MS" w:eastAsia="Times New Roman" w:hAnsi="Trebuchet MS" w:cs="Times New Roman"/>
                      <w:b/>
                      <w:bCs/>
                      <w:noProof w:val="0"/>
                      <w:lang w:eastAsia="es-MX"/>
                    </w:rPr>
                    <w:t>†</w:t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c.68)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b/>
                      <w:bCs/>
                      <w:noProof w:val="0"/>
                      <w:lang w:eastAsia="es-MX"/>
                    </w:rPr>
                    <w:t>Etimológicamente:</w:t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</w:t>
                  </w:r>
                  <w:r w:rsidRPr="008C403D">
                    <w:rPr>
                      <w:rFonts w:ascii="Trebuchet MS" w:eastAsia="Times New Roman" w:hAnsi="Trebuchet MS" w:cs="Times New Roman"/>
                      <w:i/>
                      <w:iCs/>
                      <w:noProof w:val="0"/>
                      <w:lang w:eastAsia="es-MX"/>
                    </w:rPr>
                    <w:t>Marco = Aquel que es recio como un martillo, o nombre relativo al dios Marte, es de origen latino</w:t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</w:t>
                  </w:r>
                </w:p>
                <w:p w:rsidR="00CD2B2E" w:rsidRPr="00CD2B2E" w:rsidRDefault="00CD2B2E" w:rsidP="00CD2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</w:pPr>
                  <w:r w:rsidRPr="008C403D">
                    <w:rPr>
                      <w:rFonts w:ascii="Trebuchet MS" w:eastAsia="Times New Roman" w:hAnsi="Trebuchet MS" w:cs="Times New Roman"/>
                      <w:lang w:eastAsia="es-MX"/>
                    </w:rPr>
                    <w:drawing>
                      <wp:inline distT="0" distB="0" distL="0" distR="0">
                        <wp:extent cx="2573020" cy="723265"/>
                        <wp:effectExtent l="19050" t="0" r="0" b="0"/>
                        <wp:docPr id="2" name="Imagen 2" descr="http://es.catholic.net/catholic_db/imagenes_db/santoral/titul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s.catholic.net/catholic_db/imagenes_db/santoral/titul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2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B2E" w:rsidRPr="008C403D" w:rsidRDefault="00CD2B2E" w:rsidP="00CD2B2E">
                  <w:pPr>
                    <w:spacing w:after="240" w:line="240" w:lineRule="auto"/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</w:pP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Patrón de los abogados, notarios, artistas de vitrales, cautivos, de Egipto, Venecia, contra la impenitencia y las picadas de insectos.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San Marcos es judío de Jerusalén, acompañó a </w:t>
                  </w:r>
                  <w:hyperlink r:id="rId7" w:tgtFrame="_blank" w:history="1">
                    <w:r w:rsidRPr="008C403D">
                      <w:rPr>
                        <w:rFonts w:ascii="Trebuchet MS" w:eastAsia="Times New Roman" w:hAnsi="Trebuchet MS" w:cs="Times New Roman"/>
                        <w:noProof w:val="0"/>
                        <w:u w:val="single"/>
                        <w:lang w:eastAsia="es-MX"/>
                      </w:rPr>
                      <w:t>San Pablo</w:t>
                    </w:r>
                  </w:hyperlink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y a </w:t>
                  </w:r>
                  <w:hyperlink r:id="rId8" w:tgtFrame="_blank" w:history="1">
                    <w:r w:rsidRPr="008C403D">
                      <w:rPr>
                        <w:rFonts w:ascii="Trebuchet MS" w:eastAsia="Times New Roman" w:hAnsi="Trebuchet MS" w:cs="Times New Roman"/>
                        <w:noProof w:val="0"/>
                        <w:u w:val="single"/>
                        <w:lang w:eastAsia="es-MX"/>
                      </w:rPr>
                      <w:t>Bernabé</w:t>
                    </w:r>
                  </w:hyperlink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, su primo, a Antioquia en el primer viaje misionero de estos (Hechos 12, 25); también acompañó a Pablo a Roma. Se separó de ellos en </w:t>
                  </w:r>
                  <w:proofErr w:type="spellStart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Perga</w:t>
                  </w:r>
                  <w:proofErr w:type="spellEnd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y regresó a su casa. (Hechos 13,13). No sabemos las razones de esa separación pero si sabemos que causó una separación posterior entre San Pablo y Bernabé, cuando San Pablo rehusó aceptar a San Marcos. Bernabé se enojó tanto que rompió su asociación misionera con San Pablo y se fue a Chipre con Marcos (Hechos 15,36-39). Años </w:t>
                  </w:r>
                  <w:proofErr w:type="spellStart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mas</w:t>
                  </w:r>
                  <w:proofErr w:type="spellEnd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tarde San Pablo y San Marcos volvieron a unirse en un viaje misionero.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Fue discípulo de </w:t>
                  </w:r>
                  <w:hyperlink r:id="rId9" w:tgtFrame="_blank" w:history="1">
                    <w:r w:rsidRPr="008C403D">
                      <w:rPr>
                        <w:rFonts w:ascii="Trebuchet MS" w:eastAsia="Times New Roman" w:hAnsi="Trebuchet MS" w:cs="Times New Roman"/>
                        <w:noProof w:val="0"/>
                        <w:u w:val="single"/>
                        <w:lang w:eastAsia="es-MX"/>
                      </w:rPr>
                      <w:t>San Pedro</w:t>
                    </w:r>
                  </w:hyperlink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e intérprete del mismo en su Evangelio, el segundo Evangelio canónico (el primero en escribirse). San Marcos escribió en griego con palabras sencillas y fuertes. Por su terminología se entiende que su audiencia era cristiana. Su Evangelio contiene historia y teología. Se debate la fecha en que lo escribió, quizás fue en la década 60-70 AD.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Juntos con Pedro fue a Roma. San Pedro por su parte se refería a San Marcos como "mi hijo" (1P 5,13).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A veces el Nuevo Testamento lo llama Juan Marcos (Hechos 12,12).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Evangelizó y estableció a la Iglesia en Alejandría, fundando allí su famosa escuela cristiana.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Murió mártir aprox. el 25 de abril del 68 AD en Alejandría y sus reliquias están en la famosa catedral de Venecia. 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Su símbolo es el león alado. Tanto este símbolo como el de los otros tres evangelistas (</w:t>
                  </w:r>
                  <w:proofErr w:type="spellStart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Apoc</w:t>
                  </w:r>
                  <w:proofErr w:type="spellEnd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. 4, 7-8), son muy antiguos. De ellos hablan San Jerónimo y San Agustín, explicando que San Marcos, en su primer capítulo, habla de Juan el Bautista en el desierto y el león es el rey del desierto (</w:t>
                  </w:r>
                  <w:proofErr w:type="spellStart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Mc.</w:t>
                  </w:r>
                  <w:proofErr w:type="spellEnd"/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 xml:space="preserve"> 1,3).</w:t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CD2B2E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br/>
                  </w:r>
                  <w:r w:rsidRPr="008C403D">
                    <w:rPr>
                      <w:rFonts w:ascii="Trebuchet MS" w:eastAsia="Times New Roman" w:hAnsi="Trebuchet MS" w:cs="Times New Roman"/>
                      <w:noProof w:val="0"/>
                      <w:lang w:eastAsia="es-MX"/>
                    </w:rPr>
                    <w:t>En Venecia se veneran, en la preciosa catedral de su mismo nombre, los restos mortales del evangelista, cuyo traslado de Alejandría se remonta al siglo IX.</w:t>
                  </w:r>
                </w:p>
                <w:p w:rsidR="00CD2B2E" w:rsidRPr="00CD2B2E" w:rsidRDefault="00CD2B2E" w:rsidP="00CD2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CD2B2E" w:rsidRPr="00CD2B2E" w:rsidRDefault="00CD2B2E" w:rsidP="00CD2B2E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lang w:eastAsia="es-MX"/>
              </w:rPr>
            </w:pPr>
          </w:p>
        </w:tc>
      </w:tr>
    </w:tbl>
    <w:p w:rsidR="00CD2B2E" w:rsidRPr="008C403D" w:rsidRDefault="00CD2B2E">
      <w:r w:rsidRPr="008C403D">
        <w:rPr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5080</wp:posOffset>
            </wp:positionV>
            <wp:extent cx="3170555" cy="1243965"/>
            <wp:effectExtent l="19050" t="0" r="0" b="0"/>
            <wp:wrapSquare wrapText="bothSides"/>
            <wp:docPr id="3" name="Imagen 3" descr="http://es.catholic.net/catholic_db/imagenes_db/santoral/basilica_san_marcos_ven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catholic.net/catholic_db/imagenes_db/santoral/basilica_san_marcos_venec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B2E" w:rsidRPr="008C403D" w:rsidRDefault="00CD2B2E"/>
    <w:p w:rsidR="00CD2B2E" w:rsidRPr="008C403D" w:rsidRDefault="00CD2B2E"/>
    <w:p w:rsidR="00CD2B2E" w:rsidRPr="008C403D" w:rsidRDefault="00CD2B2E" w:rsidP="00CD2B2E">
      <w:pPr>
        <w:pStyle w:val="Ttulo1"/>
        <w:rPr>
          <w:color w:val="auto"/>
          <w:lang w:val="es-ES"/>
        </w:rPr>
      </w:pPr>
      <w:r w:rsidRPr="008C403D">
        <w:rPr>
          <w:color w:val="auto"/>
          <w:lang w:val="es-ES"/>
        </w:rPr>
        <w:lastRenderedPageBreak/>
        <w:t xml:space="preserve">León de San Marcos </w:t>
      </w:r>
    </w:p>
    <w:p w:rsidR="00CD2B2E" w:rsidRPr="008C403D" w:rsidRDefault="00CD2B2E" w:rsidP="00CD2B2E">
      <w:pPr>
        <w:rPr>
          <w:lang w:val="es-ES"/>
        </w:rPr>
      </w:pPr>
      <w:r w:rsidRPr="008C403D">
        <w:rPr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2736215" cy="2062480"/>
            <wp:effectExtent l="19050" t="0" r="6985" b="0"/>
            <wp:wrapSquare wrapText="bothSides"/>
            <wp:docPr id="7" name="Imagen 7" descr="http://upload.wikimedia.org/wikipedia/commons/thumb/9/92/Porta_San_Marco%2C_dettaglio%2C_Livorno.JPG/380px-Porta_San_Marco%2C_dettaglio%2C_Livorn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2/Porta_San_Marco%2C_dettaglio%2C_Livorno.JPG/380px-Porta_San_Marco%2C_dettaglio%2C_Livorn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B2E" w:rsidRPr="008C403D" w:rsidRDefault="00CD2B2E" w:rsidP="00CD2B2E">
      <w:pPr>
        <w:pStyle w:val="NormalWeb"/>
        <w:jc w:val="both"/>
        <w:rPr>
          <w:lang w:val="es-ES"/>
        </w:rPr>
      </w:pPr>
      <w:r w:rsidRPr="008C403D">
        <w:rPr>
          <w:lang w:val="es-ES"/>
        </w:rPr>
        <w:t xml:space="preserve">El </w:t>
      </w:r>
      <w:r w:rsidRPr="008C403D">
        <w:rPr>
          <w:b/>
          <w:bCs/>
          <w:lang w:val="es-ES"/>
        </w:rPr>
        <w:t>León de San Marcos</w:t>
      </w:r>
      <w:r w:rsidRPr="008C403D">
        <w:rPr>
          <w:lang w:val="es-ES"/>
        </w:rPr>
        <w:t xml:space="preserve">, </w:t>
      </w:r>
      <w:r w:rsidRPr="008C403D">
        <w:rPr>
          <w:b/>
          <w:bCs/>
          <w:lang w:val="es-ES"/>
        </w:rPr>
        <w:t>León Alado</w:t>
      </w:r>
      <w:r w:rsidRPr="008C403D">
        <w:rPr>
          <w:lang w:val="es-ES"/>
        </w:rPr>
        <w:t xml:space="preserve"> o </w:t>
      </w:r>
      <w:r w:rsidRPr="008C403D">
        <w:rPr>
          <w:b/>
          <w:bCs/>
          <w:lang w:val="es-ES"/>
        </w:rPr>
        <w:t>León Marciano</w:t>
      </w:r>
      <w:r w:rsidRPr="008C403D">
        <w:rPr>
          <w:lang w:val="es-ES"/>
        </w:rPr>
        <w:t xml:space="preserve"> es la representación simbólica del evangelista </w:t>
      </w:r>
      <w:hyperlink r:id="rId13" w:tooltip="Marcos el Evangelista" w:history="1">
        <w:r w:rsidRPr="008C403D">
          <w:rPr>
            <w:rStyle w:val="Hipervnculo"/>
            <w:color w:val="auto"/>
            <w:lang w:val="es-ES"/>
          </w:rPr>
          <w:t>San Marcos</w:t>
        </w:r>
      </w:hyperlink>
      <w:r w:rsidRPr="008C403D">
        <w:rPr>
          <w:lang w:val="es-ES"/>
        </w:rPr>
        <w:t xml:space="preserve">, posee la forma de un </w:t>
      </w:r>
      <w:hyperlink r:id="rId14" w:tooltip="Panthera leo" w:history="1">
        <w:r w:rsidRPr="008C403D">
          <w:rPr>
            <w:rStyle w:val="Hipervnculo"/>
            <w:color w:val="auto"/>
            <w:lang w:val="es-ES"/>
          </w:rPr>
          <w:t>león</w:t>
        </w:r>
      </w:hyperlink>
      <w:r w:rsidRPr="008C403D">
        <w:rPr>
          <w:lang w:val="es-ES"/>
        </w:rPr>
        <w:t xml:space="preserve"> alado con una aureola o </w:t>
      </w:r>
      <w:hyperlink r:id="rId15" w:anchor="N" w:tooltip="Anexo:Glosario de heráldica" w:history="1">
        <w:r w:rsidRPr="008C403D">
          <w:rPr>
            <w:rStyle w:val="Hipervnculo"/>
            <w:color w:val="auto"/>
            <w:lang w:val="es-ES"/>
          </w:rPr>
          <w:t>nimbo</w:t>
        </w:r>
      </w:hyperlink>
      <w:r w:rsidRPr="008C403D">
        <w:rPr>
          <w:lang w:val="es-ES"/>
        </w:rPr>
        <w:t>. Suele representarse con un libro y una espada, sujetos con sus patas delanteras como elementos complementarios.</w:t>
      </w:r>
    </w:p>
    <w:p w:rsidR="00CD2B2E" w:rsidRPr="008C403D" w:rsidRDefault="00CD2B2E" w:rsidP="00CD2B2E">
      <w:pPr>
        <w:pStyle w:val="Ttulo2"/>
        <w:rPr>
          <w:color w:val="auto"/>
          <w:lang w:val="es-ES"/>
        </w:rPr>
      </w:pPr>
      <w:r w:rsidRPr="008C403D">
        <w:rPr>
          <w:rStyle w:val="mw-headline"/>
          <w:color w:val="auto"/>
          <w:lang w:val="es-ES"/>
        </w:rPr>
        <w:t>Significado</w:t>
      </w:r>
    </w:p>
    <w:p w:rsidR="00CD2B2E" w:rsidRPr="008C403D" w:rsidRDefault="00CD2B2E" w:rsidP="00CD2B2E">
      <w:pPr>
        <w:pStyle w:val="NormalWeb"/>
        <w:jc w:val="both"/>
        <w:rPr>
          <w:lang w:val="es-ES"/>
        </w:rPr>
      </w:pPr>
      <w:r w:rsidRPr="008C403D">
        <w:rPr>
          <w:lang w:val="es-ES"/>
        </w:rPr>
        <w:t xml:space="preserve">La representación de San Marcos en forma de león alado es uno de los elementos más conocidos de la iconografía cristiana. Tiene su origen en el texto del </w:t>
      </w:r>
      <w:hyperlink r:id="rId16" w:tooltip="Apocalipsis" w:history="1">
        <w:r w:rsidRPr="008C403D">
          <w:rPr>
            <w:rStyle w:val="Hipervnculo"/>
            <w:i/>
            <w:iCs/>
            <w:color w:val="auto"/>
            <w:lang w:val="es-ES"/>
          </w:rPr>
          <w:t>Apocalipsis</w:t>
        </w:r>
      </w:hyperlink>
      <w:r w:rsidRPr="008C403D">
        <w:rPr>
          <w:lang w:val="es-ES"/>
        </w:rPr>
        <w:t xml:space="preserve"> de </w:t>
      </w:r>
      <w:hyperlink r:id="rId17" w:tooltip="Juan el Apóstol" w:history="1">
        <w:r w:rsidRPr="008C403D">
          <w:rPr>
            <w:rStyle w:val="Hipervnculo"/>
            <w:color w:val="auto"/>
            <w:lang w:val="es-ES"/>
          </w:rPr>
          <w:t>San Juan</w:t>
        </w:r>
      </w:hyperlink>
      <w:r w:rsidRPr="008C403D">
        <w:rPr>
          <w:lang w:val="es-ES"/>
        </w:rPr>
        <w:t xml:space="preserve"> (4,7). En este libro, el león es una de las cuatro criaturas que sitúa este libro junto al trono de </w:t>
      </w:r>
      <w:hyperlink r:id="rId18" w:tooltip="Dios" w:history="1">
        <w:r w:rsidRPr="008C403D">
          <w:rPr>
            <w:rStyle w:val="Hipervnculo"/>
            <w:color w:val="auto"/>
            <w:lang w:val="es-ES"/>
          </w:rPr>
          <w:t>Dios</w:t>
        </w:r>
      </w:hyperlink>
      <w:r w:rsidRPr="008C403D">
        <w:rPr>
          <w:lang w:val="es-ES"/>
        </w:rPr>
        <w:t xml:space="preserve">, dedicándole alabanzas. Las figuras de estas criaturas han sido elegidas como símbolos de los cuatro </w:t>
      </w:r>
      <w:hyperlink r:id="rId19" w:tooltip="Evangelio" w:history="1">
        <w:r w:rsidRPr="008C403D">
          <w:rPr>
            <w:rStyle w:val="Hipervnculo"/>
            <w:color w:val="auto"/>
            <w:lang w:val="es-ES"/>
          </w:rPr>
          <w:t>evangelistas</w:t>
        </w:r>
      </w:hyperlink>
      <w:r w:rsidRPr="008C403D">
        <w:rPr>
          <w:lang w:val="es-ES"/>
        </w:rPr>
        <w:t xml:space="preserve">. La figura del león también se asocia con las palabras con las que comienza </w:t>
      </w:r>
      <w:hyperlink r:id="rId20" w:tooltip="Evangelio de Marcos" w:history="1">
        <w:r w:rsidRPr="008C403D">
          <w:rPr>
            <w:rStyle w:val="Hipervnculo"/>
            <w:i/>
            <w:iCs/>
            <w:color w:val="auto"/>
            <w:lang w:val="es-ES"/>
          </w:rPr>
          <w:t>Evangelio de San Marcos</w:t>
        </w:r>
      </w:hyperlink>
      <w:r w:rsidRPr="008C403D">
        <w:rPr>
          <w:lang w:val="es-ES"/>
        </w:rPr>
        <w:t xml:space="preserve">, una cita atribuida a </w:t>
      </w:r>
      <w:hyperlink r:id="rId21" w:tooltip="San Juan Bautista" w:history="1">
        <w:r w:rsidRPr="008C403D">
          <w:rPr>
            <w:rStyle w:val="Hipervnculo"/>
            <w:color w:val="auto"/>
            <w:lang w:val="es-ES"/>
          </w:rPr>
          <w:t>San Juan Bautista</w:t>
        </w:r>
      </w:hyperlink>
      <w:r w:rsidRPr="008C403D">
        <w:rPr>
          <w:lang w:val="es-ES"/>
        </w:rPr>
        <w:t>:</w:t>
      </w:r>
    </w:p>
    <w:p w:rsidR="00CD2B2E" w:rsidRPr="008C403D" w:rsidRDefault="00CD2B2E" w:rsidP="00CD2B2E">
      <w:pPr>
        <w:pStyle w:val="NormalWeb"/>
        <w:shd w:val="clear" w:color="auto" w:fill="F9F9F9"/>
        <w:jc w:val="both"/>
        <w:rPr>
          <w:sz w:val="36"/>
          <w:szCs w:val="36"/>
          <w:lang w:val="es-ES"/>
        </w:rPr>
      </w:pPr>
      <w:r w:rsidRPr="008C403D">
        <w:rPr>
          <w:sz w:val="36"/>
          <w:szCs w:val="36"/>
          <w:lang w:val="es-ES"/>
        </w:rPr>
        <w:t>"</w:t>
      </w:r>
      <w:r w:rsidRPr="008C403D">
        <w:rPr>
          <w:i/>
          <w:iCs/>
          <w:sz w:val="36"/>
          <w:szCs w:val="36"/>
          <w:lang w:val="es-ES"/>
        </w:rPr>
        <w:t>El comienzo del Evangelio de Jesucristo, Hijo de Dios</w:t>
      </w:r>
      <w:r w:rsidRPr="008C403D">
        <w:rPr>
          <w:sz w:val="36"/>
          <w:szCs w:val="36"/>
          <w:lang w:val="es-ES"/>
        </w:rPr>
        <w:t xml:space="preserve">." </w:t>
      </w:r>
      <w:r w:rsidRPr="008C403D">
        <w:rPr>
          <w:i/>
          <w:iCs/>
          <w:sz w:val="36"/>
          <w:szCs w:val="36"/>
          <w:lang w:val="es-ES"/>
        </w:rPr>
        <w:t>Como está escrito por el profeta Isaías: "He aquí, yo envío mi mensajero delante de ti, para que te prepare el camino".</w:t>
      </w:r>
      <w:r w:rsidRPr="008C403D">
        <w:rPr>
          <w:sz w:val="36"/>
          <w:szCs w:val="36"/>
          <w:lang w:val="es-ES"/>
        </w:rPr>
        <w:t xml:space="preserve"> (</w:t>
      </w:r>
      <w:r w:rsidRPr="008C403D">
        <w:rPr>
          <w:b/>
          <w:bCs/>
          <w:i/>
          <w:iCs/>
          <w:sz w:val="36"/>
          <w:szCs w:val="36"/>
          <w:lang w:val="es-ES"/>
        </w:rPr>
        <w:t>Evangelio según Marcos 1: 1-3</w:t>
      </w:r>
      <w:r w:rsidRPr="008C403D">
        <w:rPr>
          <w:sz w:val="36"/>
          <w:szCs w:val="36"/>
          <w:lang w:val="es-ES"/>
        </w:rPr>
        <w:t>)</w:t>
      </w:r>
    </w:p>
    <w:p w:rsidR="00CD2B2E" w:rsidRPr="008C403D" w:rsidRDefault="00CD2B2E" w:rsidP="00CD2B2E">
      <w:pPr>
        <w:pStyle w:val="NormalWeb"/>
        <w:jc w:val="both"/>
        <w:rPr>
          <w:lang w:val="es-ES"/>
        </w:rPr>
      </w:pPr>
      <w:r w:rsidRPr="008C403D">
        <w:rPr>
          <w:lang w:val="es-ES"/>
        </w:rPr>
        <w:br/>
        <w:t xml:space="preserve">En la iconografía cristiana, Juan el Bautista es representado portando una piel de león y la frase evangélica de la voz que clama en el desierto, se ha asociado con un rugido realizado en el desierto. La figura del </w:t>
      </w:r>
      <w:hyperlink r:id="rId22" w:tooltip="Panthera leo" w:history="1">
        <w:r w:rsidRPr="008C403D">
          <w:rPr>
            <w:rStyle w:val="Hipervnculo"/>
            <w:color w:val="auto"/>
            <w:lang w:val="es-ES"/>
          </w:rPr>
          <w:t>león</w:t>
        </w:r>
      </w:hyperlink>
      <w:r w:rsidRPr="008C403D">
        <w:rPr>
          <w:lang w:val="es-ES"/>
        </w:rPr>
        <w:t xml:space="preserve"> también se ha convertido en símbolo el poder de la palabra del evangelista, sus alas representan la elevación espiritual, mientras que la aureola es un símbolo tradicional del </w:t>
      </w:r>
      <w:hyperlink r:id="rId23" w:tooltip="Cristianismo" w:history="1">
        <w:r w:rsidRPr="008C403D">
          <w:rPr>
            <w:rStyle w:val="Hipervnculo"/>
            <w:color w:val="auto"/>
            <w:lang w:val="es-ES"/>
          </w:rPr>
          <w:t>Cristianismo</w:t>
        </w:r>
      </w:hyperlink>
      <w:r w:rsidRPr="008C403D">
        <w:rPr>
          <w:lang w:val="es-ES"/>
        </w:rPr>
        <w:t>, asociado con la santidad.</w:t>
      </w:r>
    </w:p>
    <w:p w:rsidR="00CD2B2E" w:rsidRPr="008C403D" w:rsidRDefault="00CD2B2E" w:rsidP="00CD2B2E">
      <w:pPr>
        <w:pStyle w:val="NormalWeb"/>
        <w:jc w:val="both"/>
        <w:rPr>
          <w:lang w:val="es-ES"/>
        </w:rPr>
      </w:pPr>
      <w:r w:rsidRPr="008C403D">
        <w:rPr>
          <w:lang w:val="es-ES"/>
        </w:rPr>
        <w:t xml:space="preserve">Con frecuencia el libro sostenido por el León de San Marcos se asocia, por error, al </w:t>
      </w:r>
      <w:hyperlink r:id="rId24" w:tooltip="Evangelio" w:history="1">
        <w:r w:rsidRPr="008C403D">
          <w:rPr>
            <w:rStyle w:val="Hipervnculo"/>
            <w:color w:val="auto"/>
            <w:lang w:val="es-ES"/>
          </w:rPr>
          <w:t>Evangelio</w:t>
        </w:r>
      </w:hyperlink>
      <w:r w:rsidRPr="008C403D">
        <w:rPr>
          <w:lang w:val="es-ES"/>
        </w:rPr>
        <w:t xml:space="preserve"> escrito este santo. En realidad en la mayor de las representaciones del león, los símbolos venecianos, aparece escrita en el libro la siguiente expresión </w:t>
      </w:r>
      <w:hyperlink r:id="rId25" w:tooltip="Latín" w:history="1">
        <w:r w:rsidRPr="008C403D">
          <w:rPr>
            <w:rStyle w:val="Hipervnculo"/>
            <w:color w:val="auto"/>
            <w:lang w:val="es-ES"/>
          </w:rPr>
          <w:t>latina</w:t>
        </w:r>
      </w:hyperlink>
      <w:r w:rsidRPr="008C403D">
        <w:rPr>
          <w:lang w:val="es-ES"/>
        </w:rPr>
        <w:t>: "</w:t>
      </w:r>
      <w:r w:rsidRPr="008C403D">
        <w:rPr>
          <w:i/>
          <w:iCs/>
          <w:lang w:val="es-ES"/>
        </w:rPr>
        <w:t>PAX TIBI MARCO EVANGELISTA MEVS</w:t>
      </w:r>
      <w:r w:rsidRPr="008C403D">
        <w:rPr>
          <w:lang w:val="es-ES"/>
        </w:rPr>
        <w:t>", extraída de la cita "</w:t>
      </w:r>
      <w:proofErr w:type="spellStart"/>
      <w:r w:rsidRPr="008C403D">
        <w:rPr>
          <w:i/>
          <w:iCs/>
          <w:lang w:val="es-ES"/>
        </w:rPr>
        <w:t>Pax</w:t>
      </w:r>
      <w:proofErr w:type="spellEnd"/>
      <w:r w:rsidRPr="008C403D">
        <w:rPr>
          <w:i/>
          <w:iCs/>
          <w:lang w:val="es-ES"/>
        </w:rPr>
        <w:t xml:space="preserve"> tibi Marce, </w:t>
      </w:r>
      <w:proofErr w:type="spellStart"/>
      <w:r w:rsidRPr="008C403D">
        <w:rPr>
          <w:i/>
          <w:iCs/>
          <w:lang w:val="es-ES"/>
        </w:rPr>
        <w:t>meus</w:t>
      </w:r>
      <w:proofErr w:type="spellEnd"/>
      <w:r w:rsidRPr="008C403D">
        <w:rPr>
          <w:i/>
          <w:iCs/>
          <w:lang w:val="es-ES"/>
        </w:rPr>
        <w:t xml:space="preserve"> evangelista. Hic </w:t>
      </w:r>
      <w:proofErr w:type="spellStart"/>
      <w:r w:rsidRPr="008C403D">
        <w:rPr>
          <w:i/>
          <w:iCs/>
          <w:lang w:val="es-ES"/>
        </w:rPr>
        <w:t>requiescet</w:t>
      </w:r>
      <w:proofErr w:type="spellEnd"/>
      <w:r w:rsidRPr="008C403D">
        <w:rPr>
          <w:i/>
          <w:iCs/>
          <w:lang w:val="es-ES"/>
        </w:rPr>
        <w:t xml:space="preserve"> corpus </w:t>
      </w:r>
      <w:proofErr w:type="spellStart"/>
      <w:r w:rsidRPr="008C403D">
        <w:rPr>
          <w:i/>
          <w:iCs/>
          <w:lang w:val="es-ES"/>
        </w:rPr>
        <w:t>tuum</w:t>
      </w:r>
      <w:proofErr w:type="spellEnd"/>
      <w:r w:rsidRPr="008C403D">
        <w:rPr>
          <w:lang w:val="es-ES"/>
        </w:rPr>
        <w:t>." ("</w:t>
      </w:r>
      <w:r w:rsidRPr="008C403D">
        <w:rPr>
          <w:i/>
          <w:iCs/>
          <w:lang w:val="es-ES"/>
        </w:rPr>
        <w:t>La paz sea contigo Marcos, mi evangelista. Aquí tu cuerpo va a descansar</w:t>
      </w:r>
      <w:r w:rsidRPr="008C403D">
        <w:rPr>
          <w:lang w:val="es-ES"/>
        </w:rPr>
        <w:t>").</w:t>
      </w:r>
      <w:hyperlink r:id="rId26" w:anchor="cite_note-0" w:history="1">
        <w:r w:rsidRPr="008C403D">
          <w:rPr>
            <w:rStyle w:val="corchete-llamada1"/>
            <w:u w:val="single"/>
            <w:vertAlign w:val="superscript"/>
            <w:lang w:val="es-ES"/>
          </w:rPr>
          <w:t>[</w:t>
        </w:r>
        <w:r w:rsidRPr="008C403D">
          <w:rPr>
            <w:u w:val="single"/>
            <w:vertAlign w:val="superscript"/>
            <w:lang w:val="es-ES"/>
          </w:rPr>
          <w:t>1</w:t>
        </w:r>
        <w:r w:rsidRPr="008C403D">
          <w:rPr>
            <w:rStyle w:val="corchete-llamada1"/>
            <w:u w:val="single"/>
            <w:vertAlign w:val="superscript"/>
            <w:lang w:val="es-ES"/>
          </w:rPr>
          <w:t>]</w:t>
        </w:r>
      </w:hyperlink>
      <w:r w:rsidRPr="008C403D">
        <w:rPr>
          <w:lang w:val="es-ES"/>
        </w:rPr>
        <w:t xml:space="preserve"> tradición veneciana en la que se narra que un ángel anunció al evangelista, cuando se encontraba en la laguna de Venecia, que algún día su cuerpo descansaría y sería venerado allí.</w:t>
      </w:r>
    </w:p>
    <w:p w:rsidR="00CD2B2E" w:rsidRPr="008C403D" w:rsidRDefault="00CD2B2E" w:rsidP="00CD2B2E">
      <w:pPr>
        <w:pStyle w:val="NormalWeb"/>
        <w:jc w:val="both"/>
        <w:rPr>
          <w:lang w:val="es-ES"/>
        </w:rPr>
      </w:pPr>
      <w:r w:rsidRPr="008C403D">
        <w:rPr>
          <w:lang w:val="es-ES"/>
        </w:rPr>
        <w:t>Existen algunas interpretaciones simbólicas sobre las formas en las que aparecen representados la espada y el libro:</w:t>
      </w:r>
    </w:p>
    <w:p w:rsidR="00CD2B2E" w:rsidRPr="008C403D" w:rsidRDefault="00CD2B2E" w:rsidP="00CD2B2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 w:rsidRPr="008C403D">
        <w:rPr>
          <w:lang w:val="es-ES"/>
        </w:rPr>
        <w:t>El libro abierto es considerado símbolo de la soberanía del Estado veneciano;</w:t>
      </w:r>
    </w:p>
    <w:p w:rsidR="00CD2B2E" w:rsidRPr="008C403D" w:rsidRDefault="00CD2B2E" w:rsidP="00CD2B2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 w:rsidRPr="008C403D">
        <w:rPr>
          <w:lang w:val="es-ES"/>
        </w:rPr>
        <w:t>el libro cerrado representa el poder delegado de las magistraturas públicas;</w:t>
      </w:r>
    </w:p>
    <w:p w:rsidR="00CD2B2E" w:rsidRPr="008C403D" w:rsidRDefault="00CD2B2E" w:rsidP="00CD2B2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 w:rsidRPr="008C403D">
        <w:rPr>
          <w:lang w:val="es-ES"/>
        </w:rPr>
        <w:t>el libro abierto y la espada colocada en el suelo (no visible) es considerado popularmente como símbolo de la paz, pero esta afirmación no se apoya en ninguna fuente histórica;</w:t>
      </w:r>
    </w:p>
    <w:p w:rsidR="00CD2B2E" w:rsidRPr="008C403D" w:rsidRDefault="00CD2B2E" w:rsidP="00CD2B2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 w:rsidRPr="008C403D">
        <w:rPr>
          <w:lang w:val="es-ES"/>
        </w:rPr>
        <w:t xml:space="preserve">el libro abierto y la espada levantada representa la justicia pública (aunque popularmente se asocia con el estado de guerra). </w:t>
      </w:r>
    </w:p>
    <w:p w:rsidR="00CD2B2E" w:rsidRPr="008C403D" w:rsidRDefault="00CD2B2E" w:rsidP="008C403D">
      <w:pPr>
        <w:pStyle w:val="NormalWeb"/>
        <w:rPr>
          <w:lang w:val="es-ES"/>
        </w:rPr>
      </w:pPr>
      <w:r w:rsidRPr="008C403D">
        <w:rPr>
          <w:lang w:val="es-ES"/>
        </w:rPr>
        <w:br/>
      </w:r>
    </w:p>
    <w:sectPr w:rsidR="00CD2B2E" w:rsidRPr="008C403D" w:rsidSect="00CD2B2E">
      <w:pgSz w:w="12240" w:h="15840"/>
      <w:pgMar w:top="568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8D7"/>
    <w:multiLevelType w:val="multilevel"/>
    <w:tmpl w:val="EA7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0CD2"/>
    <w:multiLevelType w:val="multilevel"/>
    <w:tmpl w:val="22A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D537E"/>
    <w:multiLevelType w:val="multilevel"/>
    <w:tmpl w:val="E1F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2B2E"/>
    <w:rsid w:val="000C70B1"/>
    <w:rsid w:val="00582A4D"/>
    <w:rsid w:val="008C403D"/>
    <w:rsid w:val="00BA6A69"/>
    <w:rsid w:val="00C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69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D2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2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D2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2B2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destacado1">
    <w:name w:val="destacado1"/>
    <w:basedOn w:val="Fuentedeprrafopredeter"/>
    <w:rsid w:val="00CD2B2E"/>
    <w:rPr>
      <w:rFonts w:ascii="Trebuchet MS" w:hAnsi="Trebuchet MS" w:hint="default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B2E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D2B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CD2B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2B2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CD2B2E"/>
  </w:style>
  <w:style w:type="character" w:customStyle="1" w:styleId="corchete-llamada1">
    <w:name w:val="corchete-llamada1"/>
    <w:basedOn w:val="Fuentedeprrafopredeter"/>
    <w:rsid w:val="00CD2B2E"/>
    <w:rPr>
      <w:vanish/>
      <w:webHidden w:val="0"/>
      <w:specVanish w:val="0"/>
    </w:rPr>
  </w:style>
  <w:style w:type="character" w:customStyle="1" w:styleId="editsection">
    <w:name w:val="editsection"/>
    <w:basedOn w:val="Fuentedeprrafopredeter"/>
    <w:rsid w:val="00CD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7815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atholic.net/santoral/articulo.php?id=366" TargetMode="External"/><Relationship Id="rId13" Type="http://schemas.openxmlformats.org/officeDocument/2006/relationships/hyperlink" Target="http://es.wikipedia.org/wiki/Marcos_el_Evangelista" TargetMode="External"/><Relationship Id="rId18" Type="http://schemas.openxmlformats.org/officeDocument/2006/relationships/hyperlink" Target="http://es.wikipedia.org/wiki/Dios" TargetMode="External"/><Relationship Id="rId26" Type="http://schemas.openxmlformats.org/officeDocument/2006/relationships/hyperlink" Target="http://es.wikipedia.org/wiki/Le%C3%B3n_de_San_Marc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an_Juan_Bautista" TargetMode="External"/><Relationship Id="rId7" Type="http://schemas.openxmlformats.org/officeDocument/2006/relationships/hyperlink" Target="http://es.catholic.net/santoral/articulo.php?id=51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s.wikipedia.org/wiki/Juan_el_Ap%C3%B3stol" TargetMode="External"/><Relationship Id="rId25" Type="http://schemas.openxmlformats.org/officeDocument/2006/relationships/hyperlink" Target="http://es.wikipedia.org/wiki/Lat%C3%AD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pocalipsis" TargetMode="External"/><Relationship Id="rId20" Type="http://schemas.openxmlformats.org/officeDocument/2006/relationships/hyperlink" Target="http://es.wikipedia.org/wiki/Evangelio_de_Marc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mmons.wikimedia.org/wiki/File:Porta_San_Marco,_dettaglio,_Livorno.JPG?uselang=es" TargetMode="External"/><Relationship Id="rId24" Type="http://schemas.openxmlformats.org/officeDocument/2006/relationships/hyperlink" Target="http://es.wikipedia.org/wiki/Evangeli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Anexo:Glosario_de_her%C3%A1ldica" TargetMode="External"/><Relationship Id="rId23" Type="http://schemas.openxmlformats.org/officeDocument/2006/relationships/hyperlink" Target="http://es.wikipedia.org/wiki/Cristianism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s.wikipedia.org/wiki/Evange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catholic.net/santoral/articulo.php?id=514" TargetMode="External"/><Relationship Id="rId14" Type="http://schemas.openxmlformats.org/officeDocument/2006/relationships/hyperlink" Target="http://es.wikipedia.org/wiki/Panthera_leo" TargetMode="External"/><Relationship Id="rId22" Type="http://schemas.openxmlformats.org/officeDocument/2006/relationships/hyperlink" Target="http://es.wikipedia.org/wiki/Panthera_l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2012-04-23T13:40:00Z</dcterms:created>
  <dcterms:modified xsi:type="dcterms:W3CDTF">2012-04-23T15:05:00Z</dcterms:modified>
</cp:coreProperties>
</file>